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E0E" w:rsidRDefault="001D3E0E" w:rsidP="001D3E0E">
      <w:pPr>
        <w:shd w:val="clear" w:color="auto" w:fill="FFFFFF"/>
        <w:spacing w:before="150" w:after="450" w:line="288" w:lineRule="atLeast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44"/>
          <w:szCs w:val="44"/>
        </w:rPr>
      </w:pPr>
      <w:r>
        <w:rPr>
          <w:rFonts w:ascii="Times New Roman" w:eastAsia="Times New Roman" w:hAnsi="Times New Roman" w:cs="Times New Roman"/>
          <w:b/>
          <w:color w:val="333333"/>
          <w:kern w:val="36"/>
          <w:sz w:val="44"/>
          <w:szCs w:val="44"/>
        </w:rPr>
        <w:t xml:space="preserve">Кроссворд «Наш любимый Санкт-Петербург»  </w:t>
      </w:r>
    </w:p>
    <w:p w:rsidR="001D3E0E" w:rsidRDefault="001D3E0E" w:rsidP="001D3E0E">
      <w:pPr>
        <w:shd w:val="clear" w:color="auto" w:fill="FFFFFF"/>
        <w:spacing w:before="150" w:after="450" w:line="288" w:lineRule="atLeast"/>
        <w:outlineLvl w:val="0"/>
        <w:rPr>
          <w:rFonts w:ascii="Arial" w:eastAsia="Times New Roman" w:hAnsi="Arial" w:cs="Arial"/>
          <w:color w:val="333333"/>
          <w:kern w:val="36"/>
          <w:sz w:val="45"/>
          <w:szCs w:val="45"/>
        </w:rPr>
      </w:pPr>
      <w:r>
        <w:rPr>
          <w:noProof/>
        </w:rPr>
        <w:drawing>
          <wp:inline distT="0" distB="0" distL="0" distR="0">
            <wp:extent cx="5943600" cy="2971800"/>
            <wp:effectExtent l="19050" t="0" r="0" b="0"/>
            <wp:docPr id="1" name="Рисунок 1" descr="Кроссворд для подготовительной группы «Наш любимый Санкт-Петербург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россворд для подготовительной группы «Наш любимый Санкт-Петербург»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97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3E0E" w:rsidRDefault="001D3E0E" w:rsidP="001D3E0E">
      <w:pPr>
        <w:pStyle w:val="a3"/>
        <w:shd w:val="clear" w:color="auto" w:fill="FFFFFF"/>
        <w:spacing w:before="0" w:beforeAutospacing="0" w:after="0" w:afterAutospacing="0"/>
        <w:rPr>
          <w:b/>
          <w:color w:val="111111"/>
          <w:sz w:val="40"/>
          <w:szCs w:val="40"/>
        </w:rPr>
      </w:pPr>
      <w:r>
        <w:rPr>
          <w:b/>
          <w:color w:val="111111"/>
          <w:sz w:val="40"/>
          <w:szCs w:val="40"/>
          <w:u w:val="single"/>
          <w:bdr w:val="none" w:sz="0" w:space="0" w:color="auto" w:frame="1"/>
        </w:rPr>
        <w:t>По горизонтали</w:t>
      </w:r>
      <w:r>
        <w:rPr>
          <w:b/>
          <w:color w:val="111111"/>
          <w:sz w:val="40"/>
          <w:szCs w:val="40"/>
        </w:rPr>
        <w:t>:</w:t>
      </w:r>
    </w:p>
    <w:p w:rsidR="001D3E0E" w:rsidRDefault="001D3E0E" w:rsidP="001D3E0E">
      <w:pPr>
        <w:pStyle w:val="a3"/>
        <w:shd w:val="clear" w:color="auto" w:fill="FFFFFF"/>
        <w:spacing w:before="225" w:beforeAutospacing="0" w:after="225" w:afterAutospacing="0"/>
        <w:rPr>
          <w:color w:val="111111"/>
          <w:sz w:val="40"/>
          <w:szCs w:val="40"/>
        </w:rPr>
      </w:pPr>
      <w:r>
        <w:rPr>
          <w:color w:val="111111"/>
          <w:sz w:val="40"/>
          <w:szCs w:val="40"/>
        </w:rPr>
        <w:t>1. Украшение Летнего сада.</w:t>
      </w:r>
    </w:p>
    <w:p w:rsidR="001D3E0E" w:rsidRDefault="001D3E0E" w:rsidP="001D3E0E">
      <w:pPr>
        <w:pStyle w:val="a3"/>
        <w:shd w:val="clear" w:color="auto" w:fill="FFFFFF"/>
        <w:spacing w:before="225" w:beforeAutospacing="0" w:after="225" w:afterAutospacing="0"/>
        <w:rPr>
          <w:color w:val="111111"/>
          <w:sz w:val="40"/>
          <w:szCs w:val="40"/>
        </w:rPr>
      </w:pPr>
      <w:r>
        <w:rPr>
          <w:color w:val="111111"/>
          <w:sz w:val="40"/>
          <w:szCs w:val="40"/>
        </w:rPr>
        <w:t>2. Один из символов города – Медный …</w:t>
      </w:r>
    </w:p>
    <w:p w:rsidR="001D3E0E" w:rsidRDefault="001D3E0E" w:rsidP="001D3E0E">
      <w:pPr>
        <w:pStyle w:val="a3"/>
        <w:shd w:val="clear" w:color="auto" w:fill="FFFFFF"/>
        <w:spacing w:before="225" w:beforeAutospacing="0" w:after="225" w:afterAutospacing="0"/>
        <w:rPr>
          <w:color w:val="111111"/>
          <w:sz w:val="40"/>
          <w:szCs w:val="40"/>
        </w:rPr>
      </w:pPr>
      <w:r>
        <w:rPr>
          <w:color w:val="111111"/>
          <w:sz w:val="40"/>
          <w:szCs w:val="40"/>
        </w:rPr>
        <w:t>7. Река, на набережной которой находится музей-квартира А. С.     Пушкина</w:t>
      </w:r>
    </w:p>
    <w:p w:rsidR="001D3E0E" w:rsidRDefault="001D3E0E" w:rsidP="001D3E0E">
      <w:pPr>
        <w:pStyle w:val="a3"/>
        <w:shd w:val="clear" w:color="auto" w:fill="FFFFFF"/>
        <w:spacing w:before="0" w:beforeAutospacing="0" w:after="0" w:afterAutospacing="0"/>
        <w:rPr>
          <w:b/>
          <w:color w:val="111111"/>
          <w:sz w:val="40"/>
          <w:szCs w:val="40"/>
        </w:rPr>
      </w:pPr>
      <w:r>
        <w:rPr>
          <w:color w:val="111111"/>
          <w:sz w:val="40"/>
          <w:szCs w:val="40"/>
        </w:rPr>
        <w:t>8. Река давшая, название главной улице Санкт-Петербурга.</w:t>
      </w:r>
    </w:p>
    <w:p w:rsidR="001D3E0E" w:rsidRDefault="001D3E0E" w:rsidP="001D3E0E">
      <w:pPr>
        <w:pStyle w:val="a3"/>
        <w:shd w:val="clear" w:color="auto" w:fill="FFFFFF"/>
        <w:spacing w:before="225" w:beforeAutospacing="0" w:after="225" w:afterAutospacing="0"/>
        <w:rPr>
          <w:color w:val="111111"/>
          <w:sz w:val="40"/>
          <w:szCs w:val="40"/>
        </w:rPr>
      </w:pPr>
      <w:r>
        <w:rPr>
          <w:color w:val="111111"/>
          <w:sz w:val="40"/>
          <w:szCs w:val="40"/>
        </w:rPr>
        <w:t>9. Оборонительное сооружение, с которого начинался наш город.</w:t>
      </w:r>
    </w:p>
    <w:p w:rsidR="001D3E0E" w:rsidRDefault="001D3E0E" w:rsidP="001D3E0E">
      <w:pPr>
        <w:pStyle w:val="a3"/>
        <w:shd w:val="clear" w:color="auto" w:fill="FFFFFF"/>
        <w:spacing w:before="0" w:beforeAutospacing="0" w:after="0" w:afterAutospacing="0"/>
        <w:rPr>
          <w:color w:val="111111"/>
          <w:sz w:val="40"/>
          <w:szCs w:val="40"/>
        </w:rPr>
      </w:pPr>
      <w:r>
        <w:rPr>
          <w:color w:val="111111"/>
          <w:sz w:val="40"/>
          <w:szCs w:val="40"/>
          <w:u w:val="single"/>
          <w:bdr w:val="none" w:sz="0" w:space="0" w:color="auto" w:frame="1"/>
        </w:rPr>
        <w:t>По вертикали</w:t>
      </w:r>
      <w:r>
        <w:rPr>
          <w:color w:val="111111"/>
          <w:sz w:val="40"/>
          <w:szCs w:val="40"/>
        </w:rPr>
        <w:t>:</w:t>
      </w:r>
    </w:p>
    <w:p w:rsidR="001D3E0E" w:rsidRDefault="001D3E0E" w:rsidP="001D3E0E">
      <w:pPr>
        <w:pStyle w:val="a3"/>
        <w:shd w:val="clear" w:color="auto" w:fill="FFFFFF"/>
        <w:spacing w:before="0" w:beforeAutospacing="0" w:after="0" w:afterAutospacing="0"/>
        <w:rPr>
          <w:color w:val="111111"/>
          <w:sz w:val="40"/>
          <w:szCs w:val="40"/>
        </w:rPr>
      </w:pPr>
      <w:r>
        <w:rPr>
          <w:color w:val="111111"/>
          <w:sz w:val="40"/>
          <w:szCs w:val="40"/>
        </w:rPr>
        <w:t>3. Первая постройка на левом берегу Невы в </w:t>
      </w:r>
      <w:r>
        <w:rPr>
          <w:rStyle w:val="a4"/>
          <w:b w:val="0"/>
          <w:color w:val="111111"/>
          <w:sz w:val="40"/>
          <w:szCs w:val="40"/>
          <w:bdr w:val="none" w:sz="0" w:space="0" w:color="auto" w:frame="1"/>
        </w:rPr>
        <w:t>Санкт-Петербурге,</w:t>
      </w:r>
      <w:r>
        <w:rPr>
          <w:b/>
          <w:color w:val="111111"/>
          <w:sz w:val="40"/>
          <w:szCs w:val="40"/>
        </w:rPr>
        <w:t xml:space="preserve"> </w:t>
      </w:r>
      <w:r>
        <w:rPr>
          <w:color w:val="111111"/>
          <w:sz w:val="40"/>
          <w:szCs w:val="40"/>
        </w:rPr>
        <w:t>место для постройки и ремонта кораблей.</w:t>
      </w:r>
    </w:p>
    <w:p w:rsidR="001D3E0E" w:rsidRDefault="001D3E0E" w:rsidP="001D3E0E">
      <w:pPr>
        <w:pStyle w:val="a3"/>
        <w:shd w:val="clear" w:color="auto" w:fill="FFFFFF"/>
        <w:spacing w:before="225" w:beforeAutospacing="0" w:after="225" w:afterAutospacing="0"/>
        <w:rPr>
          <w:color w:val="111111"/>
          <w:sz w:val="40"/>
          <w:szCs w:val="40"/>
        </w:rPr>
      </w:pPr>
      <w:r>
        <w:rPr>
          <w:color w:val="111111"/>
          <w:sz w:val="40"/>
          <w:szCs w:val="40"/>
        </w:rPr>
        <w:t>4. Имя царя, основателя нашего города.</w:t>
      </w:r>
    </w:p>
    <w:p w:rsidR="001D3E0E" w:rsidRDefault="001D3E0E" w:rsidP="001D3E0E">
      <w:pPr>
        <w:pStyle w:val="a3"/>
        <w:shd w:val="clear" w:color="auto" w:fill="FFFFFF"/>
        <w:spacing w:before="0" w:beforeAutospacing="0" w:after="0" w:afterAutospacing="0"/>
        <w:rPr>
          <w:color w:val="111111"/>
          <w:sz w:val="40"/>
          <w:szCs w:val="40"/>
        </w:rPr>
      </w:pPr>
      <w:r>
        <w:rPr>
          <w:color w:val="111111"/>
          <w:sz w:val="40"/>
          <w:szCs w:val="40"/>
        </w:rPr>
        <w:lastRenderedPageBreak/>
        <w:t>5. Музей, который находится на главной площади </w:t>
      </w:r>
      <w:r>
        <w:rPr>
          <w:rStyle w:val="a4"/>
          <w:b w:val="0"/>
          <w:color w:val="111111"/>
          <w:sz w:val="40"/>
          <w:szCs w:val="40"/>
          <w:bdr w:val="none" w:sz="0" w:space="0" w:color="auto" w:frame="1"/>
        </w:rPr>
        <w:t>Санкт-Петербурга</w:t>
      </w:r>
      <w:r>
        <w:rPr>
          <w:color w:val="111111"/>
          <w:sz w:val="40"/>
          <w:szCs w:val="40"/>
        </w:rPr>
        <w:t>,  Дворцовой</w:t>
      </w:r>
    </w:p>
    <w:p w:rsidR="001D3E0E" w:rsidRDefault="001D3E0E" w:rsidP="001D3E0E">
      <w:pPr>
        <w:pStyle w:val="a3"/>
        <w:shd w:val="clear" w:color="auto" w:fill="FFFFFF"/>
        <w:spacing w:before="225" w:beforeAutospacing="0" w:after="225" w:afterAutospacing="0"/>
        <w:rPr>
          <w:color w:val="111111"/>
          <w:sz w:val="40"/>
          <w:szCs w:val="40"/>
        </w:rPr>
      </w:pPr>
      <w:r>
        <w:rPr>
          <w:color w:val="111111"/>
          <w:sz w:val="40"/>
          <w:szCs w:val="40"/>
        </w:rPr>
        <w:t>6. Река, питавшая фонтаны Летнего сада и от них получившая свое название.</w:t>
      </w:r>
    </w:p>
    <w:p w:rsidR="001D3E0E" w:rsidRDefault="001D3E0E" w:rsidP="001D3E0E">
      <w:pPr>
        <w:pStyle w:val="a3"/>
        <w:shd w:val="clear" w:color="auto" w:fill="FFFFFF"/>
        <w:spacing w:before="225" w:beforeAutospacing="0" w:after="225" w:afterAutospacing="0"/>
        <w:rPr>
          <w:color w:val="111111"/>
          <w:sz w:val="40"/>
          <w:szCs w:val="40"/>
        </w:rPr>
      </w:pPr>
      <w:r>
        <w:rPr>
          <w:color w:val="111111"/>
          <w:sz w:val="40"/>
          <w:szCs w:val="40"/>
        </w:rPr>
        <w:t>10. Название, которое носил город во время Великой Отечественной войны</w:t>
      </w:r>
    </w:p>
    <w:p w:rsidR="001D3E0E" w:rsidRDefault="001D3E0E" w:rsidP="001D3E0E">
      <w:pPr>
        <w:pStyle w:val="a3"/>
        <w:shd w:val="clear" w:color="auto" w:fill="FFFFFF"/>
        <w:spacing w:before="0" w:beforeAutospacing="0" w:after="0" w:afterAutospacing="0"/>
        <w:rPr>
          <w:color w:val="111111"/>
          <w:sz w:val="40"/>
          <w:szCs w:val="40"/>
        </w:rPr>
      </w:pPr>
      <w:r>
        <w:rPr>
          <w:color w:val="111111"/>
          <w:sz w:val="40"/>
          <w:szCs w:val="40"/>
        </w:rPr>
        <w:t>11. </w:t>
      </w:r>
      <w:r>
        <w:rPr>
          <w:iCs/>
          <w:color w:val="111111"/>
          <w:sz w:val="40"/>
          <w:szCs w:val="40"/>
          <w:bdr w:val="none" w:sz="0" w:space="0" w:color="auto" w:frame="1"/>
        </w:rPr>
        <w:t>«Кабинет редкостей»</w:t>
      </w:r>
      <w:r>
        <w:rPr>
          <w:color w:val="111111"/>
          <w:sz w:val="40"/>
          <w:szCs w:val="40"/>
        </w:rPr>
        <w:t>,  первый музей России.</w:t>
      </w:r>
    </w:p>
    <w:p w:rsidR="001D3E0E" w:rsidRDefault="001D3E0E" w:rsidP="001D3E0E">
      <w:pPr>
        <w:rPr>
          <w:rFonts w:ascii="Times New Roman" w:hAnsi="Times New Roman" w:cs="Times New Roman"/>
          <w:sz w:val="40"/>
          <w:szCs w:val="40"/>
        </w:rPr>
      </w:pPr>
    </w:p>
    <w:p w:rsidR="00444BE1" w:rsidRDefault="00444BE1"/>
    <w:sectPr w:rsidR="00444B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D3E0E"/>
    <w:rsid w:val="001D3E0E"/>
    <w:rsid w:val="00444B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D3E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1D3E0E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1D3E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3E0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9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110</Words>
  <Characters>632</Characters>
  <Application>Microsoft Office Word</Application>
  <DocSecurity>0</DocSecurity>
  <Lines>5</Lines>
  <Paragraphs>1</Paragraphs>
  <ScaleCrop>false</ScaleCrop>
  <Company>Microsoft</Company>
  <LinksUpToDate>false</LinksUpToDate>
  <CharactersWithSpaces>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Эдуард</dc:creator>
  <cp:keywords/>
  <dc:description/>
  <cp:lastModifiedBy>Эдуард</cp:lastModifiedBy>
  <cp:revision>2</cp:revision>
  <dcterms:created xsi:type="dcterms:W3CDTF">2020-05-22T23:17:00Z</dcterms:created>
  <dcterms:modified xsi:type="dcterms:W3CDTF">2020-05-22T23:17:00Z</dcterms:modified>
</cp:coreProperties>
</file>